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CF1CF6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Kovas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3306" w:type="dxa"/>
        <w:tblInd w:w="-15" w:type="dxa"/>
        <w:tblLook w:val="0000"/>
      </w:tblPr>
      <w:tblGrid>
        <w:gridCol w:w="876"/>
        <w:gridCol w:w="1360"/>
        <w:gridCol w:w="3620"/>
        <w:gridCol w:w="1220"/>
        <w:gridCol w:w="4820"/>
        <w:gridCol w:w="1410"/>
      </w:tblGrid>
      <w:tr w:rsidR="000F1487" w:rsidRPr="00175E5E" w:rsidTr="00DA61D9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proofErr w:type="spellStart"/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Eil</w:t>
            </w:r>
            <w:proofErr w:type="spellEnd"/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Sutarties sudarymo data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Laimėjusio dalyvio pavadinimas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F954E8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Pirkimo sutarties kaina, </w:t>
            </w:r>
          </w:p>
          <w:p w:rsidR="000F1487" w:rsidRPr="00F954E8" w:rsidRDefault="00AA2AE3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>EUR</w:t>
            </w:r>
            <w:r w:rsidR="000F1487" w:rsidRPr="00F954E8">
              <w:rPr>
                <w:rFonts w:ascii="Times New Roman" w:hAnsi="Times New Roman" w:cs="Times New Roman"/>
                <w:b/>
                <w:bCs/>
                <w:color w:val="000000" w:themeColor="text1"/>
                <w:lang w:eastAsia="lt-LT"/>
              </w:rPr>
              <w:t xml:space="preserve"> su PVM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CF1CF6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.03.0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Remonto prekės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Bį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UAB ``</w:t>
            </w: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Baulita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>``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11,00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2017</w:t>
            </w:r>
            <w:r w:rsidR="00CF1CF6" w:rsidRPr="001E0A82">
              <w:rPr>
                <w:rFonts w:ascii="Times New Roman" w:hAnsi="Times New Roman" w:cs="Times New Roman"/>
                <w:lang w:eastAsia="lt-LT"/>
              </w:rPr>
              <w:t>.03.0</w:t>
            </w:r>
            <w:r w:rsidRPr="001E0A82">
              <w:rPr>
                <w:rFonts w:ascii="Times New Roman" w:hAnsi="Times New Roman" w:cs="Times New Roman"/>
                <w:lang w:eastAsia="lt-LT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Tonerio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kasetė </w:t>
            </w:r>
            <w:r w:rsidR="00B5476C" w:rsidRPr="001E0A82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UAB ``TELEASTUS``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40,00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CF1CF6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.03.0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Vadovėliai </w:t>
            </w:r>
            <w:r w:rsidR="00B5476C" w:rsidRPr="001E0A82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UAB ``Baltų lankų`` vadovėliai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1213,00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CF1CF6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Patikra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Všį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``Priešgaisrinių paslaugų garantas``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78,39</w:t>
            </w:r>
          </w:p>
        </w:tc>
      </w:tr>
      <w:tr w:rsidR="00AA2AE3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E3" w:rsidRPr="001E0A82" w:rsidRDefault="00AA2AE3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E3" w:rsidRPr="001E0A82" w:rsidRDefault="00AA2AE3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2017.03.09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E3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Priešgaisrinės prekės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E3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E3" w:rsidRPr="001E0A82" w:rsidRDefault="00AA2AE3" w:rsidP="00BB1DC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Všį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``Priešgaisrinių paslaugų garantas``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AE3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9,19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F954E8" w:rsidP="00F954E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="00CF1CF6" w:rsidRPr="001E0A82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.17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Buities prekės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UAB ``DEIMENA``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30,89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1CF6" w:rsidRPr="001E0A82" w:rsidRDefault="00F954E8" w:rsidP="00CF1CF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8.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Dokumentų blankai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UAB ``</w:t>
            </w: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TeleSATpressa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20,10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Automobilių remonto dalys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R. Antanaičio firma ``Nikstas``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456,90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AA2AE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AA2AE3" w:rsidRPr="001E0A82">
              <w:rPr>
                <w:rFonts w:ascii="Times New Roman" w:hAnsi="Times New Roman" w:cs="Times New Roman"/>
                <w:lang w:eastAsia="lt-LT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B5476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Remonto paslaugos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AA2AE3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R.Bybarto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įmonė ``Baldai``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30,00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11</w:t>
            </w:r>
            <w:r w:rsidR="00DB780C" w:rsidRPr="001E0A82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1E0A8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1E0A82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1E0A82" w:rsidRPr="001E0A82">
              <w:rPr>
                <w:rFonts w:ascii="Times New Roman" w:hAnsi="Times New Roman" w:cs="Times New Roman"/>
                <w:lang w:eastAsia="lt-LT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Remonto paslaugos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Paslaugos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R. Antanaičio firma ``Nikstas``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215,01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12</w:t>
            </w:r>
            <w:r w:rsidR="00DB780C" w:rsidRPr="001E0A82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1E0A8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1E0A82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1E0A82" w:rsidRPr="001E0A82">
              <w:rPr>
                <w:rFonts w:ascii="Times New Roman" w:hAnsi="Times New Roman" w:cs="Times New Roman"/>
                <w:lang w:eastAsia="lt-LT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Malkos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2710BF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Vį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Šakių miškų urėdija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1057,31</w:t>
            </w:r>
          </w:p>
        </w:tc>
      </w:tr>
      <w:tr w:rsidR="000F1487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F954E8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13</w:t>
            </w:r>
            <w:r w:rsidR="00DB780C" w:rsidRPr="001E0A82">
              <w:rPr>
                <w:rFonts w:ascii="Times New Roman" w:hAnsi="Times New Roman" w:cs="Times New Roman"/>
                <w:lang w:eastAsia="lt-LT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DB780C" w:rsidP="001E0A8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</w:t>
            </w:r>
            <w:r w:rsidR="001E0A82" w:rsidRPr="001E0A82">
              <w:rPr>
                <w:rFonts w:ascii="Times New Roman" w:hAnsi="Times New Roman" w:cs="Times New Roman"/>
                <w:lang w:eastAsia="lt-LT"/>
              </w:rPr>
              <w:t>7</w:t>
            </w:r>
            <w:r w:rsidRPr="001E0A82">
              <w:rPr>
                <w:rFonts w:ascii="Times New Roman" w:hAnsi="Times New Roman" w:cs="Times New Roman"/>
                <w:lang w:eastAsia="lt-LT"/>
              </w:rPr>
              <w:t>.03.</w:t>
            </w:r>
            <w:r w:rsidR="001E0A82" w:rsidRPr="001E0A82">
              <w:rPr>
                <w:rFonts w:ascii="Times New Roman" w:hAnsi="Times New Roman" w:cs="Times New Roman"/>
                <w:lang w:eastAsia="lt-LT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76C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Malkos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1E0A82">
              <w:rPr>
                <w:rFonts w:ascii="Times New Roman" w:hAnsi="Times New Roman" w:cs="Times New Roman"/>
                <w:lang w:eastAsia="lt-LT"/>
              </w:rPr>
              <w:t>Vį</w:t>
            </w:r>
            <w:proofErr w:type="spellEnd"/>
            <w:r w:rsidRPr="001E0A82">
              <w:rPr>
                <w:rFonts w:ascii="Times New Roman" w:hAnsi="Times New Roman" w:cs="Times New Roman"/>
                <w:lang w:eastAsia="lt-LT"/>
              </w:rPr>
              <w:t xml:space="preserve"> Šakių miškų urėdija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1E0A82" w:rsidRDefault="001E0A8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1049,03</w:t>
            </w:r>
          </w:p>
        </w:tc>
      </w:tr>
      <w:tr w:rsidR="001E0A82" w:rsidRPr="00175E5E" w:rsidTr="00DA61D9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82" w:rsidRPr="001E0A82" w:rsidRDefault="001E0A82" w:rsidP="00DB780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14.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82" w:rsidRPr="001E0A82" w:rsidRDefault="001E0A82" w:rsidP="001E0A8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2017.03.29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82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Buities prekės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82" w:rsidRPr="001E0A82" w:rsidRDefault="001E0A82" w:rsidP="00175E5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82" w:rsidRPr="001E0A82" w:rsidRDefault="001E0A82" w:rsidP="00BB1DC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UAB ``Gulbelės prekyba``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0A82" w:rsidRPr="001E0A82" w:rsidRDefault="001E0A82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t-LT"/>
              </w:rPr>
            </w:pPr>
            <w:r w:rsidRPr="001E0A82">
              <w:rPr>
                <w:rFonts w:ascii="Times New Roman" w:hAnsi="Times New Roman" w:cs="Times New Roman"/>
                <w:lang w:eastAsia="lt-LT"/>
              </w:rPr>
              <w:t>275,08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C12EA"/>
    <w:rsid w:val="000F1487"/>
    <w:rsid w:val="00132AF8"/>
    <w:rsid w:val="0014442F"/>
    <w:rsid w:val="00175E5E"/>
    <w:rsid w:val="001E0A82"/>
    <w:rsid w:val="002079C4"/>
    <w:rsid w:val="002710BF"/>
    <w:rsid w:val="00304CFD"/>
    <w:rsid w:val="00315A17"/>
    <w:rsid w:val="003332F1"/>
    <w:rsid w:val="003951AC"/>
    <w:rsid w:val="003A5534"/>
    <w:rsid w:val="003F154C"/>
    <w:rsid w:val="00450355"/>
    <w:rsid w:val="00451C45"/>
    <w:rsid w:val="004532D5"/>
    <w:rsid w:val="004600D4"/>
    <w:rsid w:val="004D52D5"/>
    <w:rsid w:val="00524C93"/>
    <w:rsid w:val="00572267"/>
    <w:rsid w:val="005A06B1"/>
    <w:rsid w:val="005A5EE3"/>
    <w:rsid w:val="005E49D3"/>
    <w:rsid w:val="00603649"/>
    <w:rsid w:val="007C6FE5"/>
    <w:rsid w:val="007E1D56"/>
    <w:rsid w:val="0080028F"/>
    <w:rsid w:val="00816A5C"/>
    <w:rsid w:val="00821B87"/>
    <w:rsid w:val="00835D31"/>
    <w:rsid w:val="00845281"/>
    <w:rsid w:val="00891FD4"/>
    <w:rsid w:val="008C0CF0"/>
    <w:rsid w:val="009B3FBE"/>
    <w:rsid w:val="009C176A"/>
    <w:rsid w:val="009C2A22"/>
    <w:rsid w:val="00A00ADD"/>
    <w:rsid w:val="00A17211"/>
    <w:rsid w:val="00A7031B"/>
    <w:rsid w:val="00AA2AE3"/>
    <w:rsid w:val="00B06794"/>
    <w:rsid w:val="00B35A1C"/>
    <w:rsid w:val="00B5476C"/>
    <w:rsid w:val="00BE76B2"/>
    <w:rsid w:val="00CA7B71"/>
    <w:rsid w:val="00CD1C61"/>
    <w:rsid w:val="00CF1CF6"/>
    <w:rsid w:val="00D23428"/>
    <w:rsid w:val="00D744D2"/>
    <w:rsid w:val="00D84CE1"/>
    <w:rsid w:val="00DA61D9"/>
    <w:rsid w:val="00DB780C"/>
    <w:rsid w:val="00E35251"/>
    <w:rsid w:val="00EE654F"/>
    <w:rsid w:val="00F252EE"/>
    <w:rsid w:val="00F954E8"/>
    <w:rsid w:val="00FA446D"/>
    <w:rsid w:val="00FA54F8"/>
    <w:rsid w:val="00FB5BAB"/>
    <w:rsid w:val="00FC3831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2</cp:revision>
  <dcterms:created xsi:type="dcterms:W3CDTF">2017-04-20T08:07:00Z</dcterms:created>
  <dcterms:modified xsi:type="dcterms:W3CDTF">2017-04-20T08:07:00Z</dcterms:modified>
</cp:coreProperties>
</file>